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0B" w:rsidRPr="00CF190B" w:rsidRDefault="00CF190B" w:rsidP="00892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190B">
        <w:rPr>
          <w:rFonts w:ascii="Times New Roman" w:hAnsi="Times New Roman"/>
          <w:b/>
          <w:sz w:val="28"/>
          <w:szCs w:val="28"/>
        </w:rPr>
        <w:t xml:space="preserve">АДМИНИСТРАЦИЯ ГОРОДСКОГО ОКРУГА СЕРПУХОВ </w:t>
      </w:r>
    </w:p>
    <w:p w:rsidR="00CF190B" w:rsidRPr="00CF190B" w:rsidRDefault="00CF190B" w:rsidP="00892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190B">
        <w:rPr>
          <w:rFonts w:ascii="Times New Roman" w:hAnsi="Times New Roman"/>
          <w:sz w:val="28"/>
          <w:szCs w:val="28"/>
        </w:rPr>
        <w:t>МОСКОВСКОЙ ОБЛАСТИ</w:t>
      </w:r>
    </w:p>
    <w:p w:rsidR="00CF190B" w:rsidRDefault="00CF190B" w:rsidP="00892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3762" w:rsidRPr="006A192E" w:rsidRDefault="00AE3762" w:rsidP="00892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3762" w:rsidRDefault="00AE3762" w:rsidP="00892E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192E">
        <w:rPr>
          <w:rFonts w:ascii="Times New Roman" w:hAnsi="Times New Roman"/>
          <w:sz w:val="28"/>
          <w:szCs w:val="28"/>
        </w:rPr>
        <w:t xml:space="preserve">Место проведения: </w:t>
      </w:r>
    </w:p>
    <w:p w:rsidR="00CF190B" w:rsidRPr="006A192E" w:rsidRDefault="00AE3762" w:rsidP="00892E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г.о. Серпухов</w:t>
      </w:r>
      <w:r w:rsidRPr="006A192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864B0">
        <w:rPr>
          <w:rFonts w:ascii="Times New Roman" w:hAnsi="Times New Roman"/>
          <w:sz w:val="28"/>
          <w:szCs w:val="28"/>
        </w:rPr>
        <w:tab/>
      </w:r>
      <w:r w:rsidR="004864B0">
        <w:rPr>
          <w:rFonts w:ascii="Times New Roman" w:hAnsi="Times New Roman"/>
          <w:sz w:val="28"/>
          <w:szCs w:val="28"/>
        </w:rPr>
        <w:tab/>
      </w:r>
      <w:r w:rsidR="004864B0">
        <w:rPr>
          <w:rFonts w:ascii="Times New Roman" w:hAnsi="Times New Roman"/>
          <w:sz w:val="28"/>
          <w:szCs w:val="28"/>
        </w:rPr>
        <w:tab/>
      </w:r>
      <w:r w:rsidRPr="006A192E">
        <w:rPr>
          <w:rFonts w:ascii="Times New Roman" w:hAnsi="Times New Roman"/>
          <w:sz w:val="28"/>
          <w:szCs w:val="28"/>
        </w:rPr>
        <w:t>«</w:t>
      </w:r>
      <w:r w:rsidR="004864B0">
        <w:rPr>
          <w:rFonts w:ascii="Times New Roman" w:hAnsi="Times New Roman"/>
          <w:sz w:val="28"/>
          <w:szCs w:val="28"/>
        </w:rPr>
        <w:t>08</w:t>
      </w:r>
      <w:r w:rsidRPr="006A192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4864B0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2020 </w:t>
      </w:r>
      <w:r w:rsidRPr="006A192E">
        <w:rPr>
          <w:rFonts w:ascii="Times New Roman" w:hAnsi="Times New Roman"/>
          <w:sz w:val="28"/>
          <w:szCs w:val="28"/>
        </w:rPr>
        <w:t>г.</w:t>
      </w:r>
    </w:p>
    <w:p w:rsidR="00AE3762" w:rsidRDefault="00AE3762" w:rsidP="00892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5427" w:rsidRDefault="00D05427" w:rsidP="00892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6E73" w:rsidRPr="00306E73" w:rsidRDefault="00306E73" w:rsidP="00892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6E73">
        <w:rPr>
          <w:rFonts w:ascii="Times New Roman" w:hAnsi="Times New Roman"/>
          <w:sz w:val="28"/>
          <w:szCs w:val="28"/>
        </w:rPr>
        <w:t>ПРОТОКОЛ</w:t>
      </w:r>
    </w:p>
    <w:p w:rsidR="004864B0" w:rsidRDefault="006A3279" w:rsidP="00892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подведения</w:t>
      </w:r>
      <w:r w:rsidR="00306E73" w:rsidRPr="00306E73">
        <w:rPr>
          <w:rFonts w:ascii="Times New Roman" w:hAnsi="Times New Roman"/>
          <w:sz w:val="28"/>
          <w:szCs w:val="28"/>
        </w:rPr>
        <w:t xml:space="preserve"> итогов общественных обсуждений</w:t>
      </w:r>
      <w:r w:rsidR="004864B0" w:rsidRPr="00920C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92E3A">
        <w:rPr>
          <w:rFonts w:ascii="Times New Roman" w:hAnsi="Times New Roman"/>
          <w:sz w:val="28"/>
          <w:szCs w:val="28"/>
        </w:rPr>
        <w:t xml:space="preserve">в форме </w:t>
      </w:r>
      <w:r w:rsidR="00892E3A" w:rsidRPr="00892E3A">
        <w:rPr>
          <w:rFonts w:ascii="Times New Roman" w:hAnsi="Times New Roman"/>
          <w:sz w:val="28"/>
          <w:szCs w:val="28"/>
        </w:rPr>
        <w:t>опро</w:t>
      </w:r>
      <w:r w:rsidR="00892E3A">
        <w:rPr>
          <w:rFonts w:ascii="Times New Roman" w:hAnsi="Times New Roman"/>
          <w:sz w:val="28"/>
          <w:szCs w:val="28"/>
        </w:rPr>
        <w:t xml:space="preserve">са граждан в электронной форме </w:t>
      </w:r>
      <w:r w:rsidR="00892E3A" w:rsidRPr="00892E3A">
        <w:rPr>
          <w:rFonts w:ascii="Times New Roman" w:hAnsi="Times New Roman"/>
          <w:sz w:val="28"/>
          <w:szCs w:val="28"/>
        </w:rPr>
        <w:t>по техническому заданию на проведение оценки воздействия на окружающую среду</w:t>
      </w:r>
      <w:proofErr w:type="gramEnd"/>
      <w:r w:rsidR="00892E3A" w:rsidRPr="00892E3A">
        <w:rPr>
          <w:rFonts w:ascii="Times New Roman" w:hAnsi="Times New Roman"/>
          <w:sz w:val="28"/>
          <w:szCs w:val="28"/>
        </w:rPr>
        <w:t xml:space="preserve"> намечаемой хозяйственной деятельности по объекту государственной экологической экспертизы - проектная документация «Реконструкция очистных сооружений в г. Серпухов, пер. Безымянный д.1»</w:t>
      </w:r>
    </w:p>
    <w:p w:rsidR="00CF190B" w:rsidRPr="006A192E" w:rsidRDefault="00CF190B" w:rsidP="00892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190B" w:rsidRPr="006A192E" w:rsidRDefault="00CF190B" w:rsidP="00892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190B" w:rsidRDefault="00CF190B" w:rsidP="00892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0CD5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КОМИССИИ</w:t>
      </w:r>
    </w:p>
    <w:p w:rsidR="00D37B45" w:rsidRPr="00920CD5" w:rsidRDefault="00D37B45" w:rsidP="00892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190B" w:rsidRDefault="00CF190B" w:rsidP="00892E3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председателя:</w:t>
      </w:r>
    </w:p>
    <w:p w:rsidR="006E555F" w:rsidRPr="004864B0" w:rsidRDefault="004864B0" w:rsidP="00892E3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Медведев С.А.</w:t>
      </w:r>
      <w:r w:rsidR="006E555F" w:rsidRPr="00920CD5">
        <w:rPr>
          <w:rFonts w:ascii="Times New Roman" w:hAnsi="Times New Roman"/>
          <w:sz w:val="28"/>
          <w:szCs w:val="28"/>
        </w:rPr>
        <w:t xml:space="preserve"> </w:t>
      </w:r>
      <w:r w:rsidR="006E555F">
        <w:rPr>
          <w:rFonts w:ascii="Times New Roman" w:hAnsi="Times New Roman"/>
          <w:sz w:val="28"/>
          <w:szCs w:val="28"/>
        </w:rPr>
        <w:t>–</w:t>
      </w:r>
      <w:r w:rsidR="006E555F" w:rsidRPr="00920C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 МКУ «Управление ЖКХ г.о. Серпухов».</w:t>
      </w:r>
    </w:p>
    <w:p w:rsidR="00CF190B" w:rsidRDefault="00CF190B" w:rsidP="00892E3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F190B" w:rsidRDefault="00CF190B" w:rsidP="00892E3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</w:t>
      </w:r>
    </w:p>
    <w:p w:rsidR="004864B0" w:rsidRPr="00892E3A" w:rsidRDefault="004864B0" w:rsidP="00892E3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2E3A">
        <w:rPr>
          <w:rFonts w:ascii="Times New Roman" w:hAnsi="Times New Roman"/>
          <w:sz w:val="28"/>
          <w:szCs w:val="28"/>
        </w:rPr>
        <w:t>Моисеев П.В. – главный инженер проект</w:t>
      </w:r>
      <w:proofErr w:type="gramStart"/>
      <w:r w:rsidRPr="00892E3A">
        <w:rPr>
          <w:rFonts w:ascii="Times New Roman" w:hAnsi="Times New Roman"/>
          <w:sz w:val="28"/>
          <w:szCs w:val="28"/>
        </w:rPr>
        <w:t xml:space="preserve">а </w:t>
      </w:r>
      <w:r w:rsidRPr="00892E3A">
        <w:rPr>
          <w:rFonts w:ascii="Times New Roman" w:eastAsia="MS Mincho" w:hAnsi="Times New Roman"/>
          <w:bCs/>
          <w:spacing w:val="5"/>
          <w:sz w:val="28"/>
          <w:szCs w:val="28"/>
          <w:lang w:eastAsia="ja-JP"/>
        </w:rPr>
        <w:t>ООО</w:t>
      </w:r>
      <w:proofErr w:type="gramEnd"/>
      <w:r w:rsidR="00892E3A">
        <w:rPr>
          <w:rFonts w:ascii="Times New Roman" w:eastAsia="MS Mincho" w:hAnsi="Times New Roman"/>
          <w:bCs/>
          <w:spacing w:val="5"/>
          <w:sz w:val="28"/>
          <w:szCs w:val="28"/>
          <w:lang w:eastAsia="ja-JP"/>
        </w:rPr>
        <w:t> </w:t>
      </w:r>
      <w:r w:rsidRPr="00892E3A">
        <w:rPr>
          <w:rFonts w:ascii="Times New Roman" w:eastAsia="MS Mincho" w:hAnsi="Times New Roman"/>
          <w:bCs/>
          <w:spacing w:val="5"/>
          <w:sz w:val="28"/>
          <w:szCs w:val="28"/>
          <w:lang w:eastAsia="ja-JP"/>
        </w:rPr>
        <w:t>«</w:t>
      </w:r>
      <w:proofErr w:type="spellStart"/>
      <w:r w:rsidRPr="00892E3A">
        <w:rPr>
          <w:rFonts w:ascii="Times New Roman" w:eastAsia="MS Mincho" w:hAnsi="Times New Roman"/>
          <w:bCs/>
          <w:spacing w:val="5"/>
          <w:sz w:val="28"/>
          <w:szCs w:val="28"/>
          <w:lang w:eastAsia="ja-JP"/>
        </w:rPr>
        <w:t>КуйбышевВодоканалПроект</w:t>
      </w:r>
      <w:proofErr w:type="spellEnd"/>
      <w:r w:rsidRPr="00892E3A">
        <w:rPr>
          <w:rFonts w:ascii="Times New Roman" w:eastAsia="MS Mincho" w:hAnsi="Times New Roman"/>
          <w:bCs/>
          <w:spacing w:val="5"/>
          <w:sz w:val="28"/>
          <w:szCs w:val="28"/>
          <w:lang w:eastAsia="ja-JP"/>
        </w:rPr>
        <w:t>».</w:t>
      </w:r>
    </w:p>
    <w:p w:rsidR="00CF190B" w:rsidRPr="004864B0" w:rsidRDefault="00CF190B" w:rsidP="00892E3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190B" w:rsidRDefault="00CF190B" w:rsidP="00892E3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4864B0" w:rsidRPr="00920CD5" w:rsidRDefault="004864B0" w:rsidP="00892E3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0CD5">
        <w:rPr>
          <w:rFonts w:ascii="Times New Roman" w:hAnsi="Times New Roman"/>
          <w:sz w:val="28"/>
          <w:szCs w:val="28"/>
        </w:rPr>
        <w:t xml:space="preserve">Асеев А.Г. </w:t>
      </w:r>
      <w:r>
        <w:rPr>
          <w:rFonts w:ascii="Times New Roman" w:hAnsi="Times New Roman"/>
          <w:sz w:val="28"/>
          <w:szCs w:val="28"/>
        </w:rPr>
        <w:t>–</w:t>
      </w:r>
      <w:r w:rsidRPr="00920CD5">
        <w:rPr>
          <w:rFonts w:ascii="Times New Roman" w:hAnsi="Times New Roman"/>
          <w:sz w:val="28"/>
          <w:szCs w:val="28"/>
        </w:rPr>
        <w:t xml:space="preserve"> начальник </w:t>
      </w:r>
      <w:r>
        <w:rPr>
          <w:rFonts w:ascii="Times New Roman" w:hAnsi="Times New Roman"/>
          <w:sz w:val="28"/>
          <w:szCs w:val="28"/>
        </w:rPr>
        <w:t>У</w:t>
      </w:r>
      <w:r w:rsidRPr="00920CD5">
        <w:rPr>
          <w:rFonts w:ascii="Times New Roman" w:hAnsi="Times New Roman"/>
          <w:sz w:val="28"/>
          <w:szCs w:val="28"/>
        </w:rPr>
        <w:t xml:space="preserve">правления архитектуры и строительства </w:t>
      </w:r>
      <w:r>
        <w:rPr>
          <w:rFonts w:ascii="Times New Roman" w:hAnsi="Times New Roman"/>
          <w:sz w:val="28"/>
          <w:szCs w:val="28"/>
        </w:rPr>
        <w:t>А</w:t>
      </w:r>
      <w:r w:rsidRPr="00920CD5">
        <w:rPr>
          <w:rFonts w:ascii="Times New Roman" w:hAnsi="Times New Roman"/>
          <w:sz w:val="28"/>
          <w:szCs w:val="28"/>
        </w:rPr>
        <w:t>дминистрации городского округа Серпухов;</w:t>
      </w:r>
    </w:p>
    <w:p w:rsidR="004864B0" w:rsidRPr="00920CD5" w:rsidRDefault="004864B0" w:rsidP="00892E3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0CD5">
        <w:rPr>
          <w:rFonts w:ascii="Times New Roman" w:hAnsi="Times New Roman"/>
          <w:sz w:val="28"/>
          <w:szCs w:val="28"/>
        </w:rPr>
        <w:t xml:space="preserve">Сергеева Е.С. </w:t>
      </w:r>
      <w:r>
        <w:rPr>
          <w:rFonts w:ascii="Times New Roman" w:hAnsi="Times New Roman"/>
          <w:sz w:val="28"/>
          <w:szCs w:val="28"/>
        </w:rPr>
        <w:t>–</w:t>
      </w:r>
      <w:r w:rsidRPr="00920CD5">
        <w:rPr>
          <w:rFonts w:ascii="Times New Roman" w:hAnsi="Times New Roman"/>
          <w:sz w:val="28"/>
          <w:szCs w:val="28"/>
        </w:rPr>
        <w:t xml:space="preserve"> председатель </w:t>
      </w:r>
      <w:r>
        <w:rPr>
          <w:rFonts w:ascii="Times New Roman" w:hAnsi="Times New Roman"/>
          <w:sz w:val="28"/>
          <w:szCs w:val="28"/>
        </w:rPr>
        <w:t>К</w:t>
      </w:r>
      <w:r w:rsidRPr="00920CD5">
        <w:rPr>
          <w:rFonts w:ascii="Times New Roman" w:hAnsi="Times New Roman"/>
          <w:sz w:val="28"/>
          <w:szCs w:val="28"/>
        </w:rPr>
        <w:t>омитета по управлению имуществом городского округа Серпухов;</w:t>
      </w:r>
    </w:p>
    <w:p w:rsidR="004864B0" w:rsidRDefault="004864B0" w:rsidP="00892E3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Толченова М.А. – начальник отдела правовой экспертизы муниципальных актов и систематизации законодательства </w:t>
      </w:r>
      <w:r w:rsidR="0003783E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МКУ «ПУ Администрации городского округа Серпухов»;</w:t>
      </w:r>
    </w:p>
    <w:p w:rsidR="004864B0" w:rsidRDefault="004864B0" w:rsidP="00892E3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Фирсов М.В. – заместитель директора – начальник отдела </w:t>
      </w:r>
      <w:r w:rsidR="0003783E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по обеспечению инженерной инфраструктурой и работе с РСО                           МКУ «Управление ЖКХ г.о. Серпухов»;</w:t>
      </w:r>
    </w:p>
    <w:p w:rsidR="004864B0" w:rsidRDefault="004864B0" w:rsidP="00892E3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Моисеева О.А. – главный эксперт отдела по обеспечению инженерной инфраструктурой и работе с РСО МКУ «Управление ЖКХ г.о. Серпухов»;</w:t>
      </w:r>
    </w:p>
    <w:p w:rsidR="004864B0" w:rsidRPr="00C13E51" w:rsidRDefault="004864B0" w:rsidP="00892E3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Крюкова Ю.В. – представитель </w:t>
      </w:r>
      <w:r w:rsidRPr="00CF190B">
        <w:rPr>
          <w:rFonts w:ascii="Times New Roman" w:eastAsia="MS Mincho" w:hAnsi="Times New Roman"/>
          <w:bCs/>
          <w:spacing w:val="5"/>
          <w:sz w:val="28"/>
          <w:szCs w:val="28"/>
          <w:lang w:eastAsia="ja-JP"/>
        </w:rPr>
        <w:t>ООО «</w:t>
      </w:r>
      <w:proofErr w:type="spellStart"/>
      <w:r>
        <w:rPr>
          <w:rFonts w:ascii="Times New Roman" w:eastAsia="MS Mincho" w:hAnsi="Times New Roman"/>
          <w:bCs/>
          <w:spacing w:val="5"/>
          <w:sz w:val="28"/>
          <w:szCs w:val="28"/>
          <w:lang w:eastAsia="ja-JP"/>
        </w:rPr>
        <w:t>КуйбышевВодоканалПроект</w:t>
      </w:r>
      <w:proofErr w:type="spellEnd"/>
      <w:r w:rsidRPr="00CF190B">
        <w:rPr>
          <w:rFonts w:ascii="Times New Roman" w:eastAsia="MS Mincho" w:hAnsi="Times New Roman"/>
          <w:bCs/>
          <w:spacing w:val="5"/>
          <w:sz w:val="28"/>
          <w:szCs w:val="28"/>
          <w:lang w:eastAsia="ja-JP"/>
        </w:rPr>
        <w:t>»</w:t>
      </w:r>
      <w:r>
        <w:rPr>
          <w:rFonts w:ascii="Times New Roman" w:eastAsia="MS Mincho" w:hAnsi="Times New Roman"/>
          <w:bCs/>
          <w:spacing w:val="5"/>
          <w:sz w:val="28"/>
          <w:szCs w:val="28"/>
          <w:lang w:eastAsia="ja-JP"/>
        </w:rPr>
        <w:t>.</w:t>
      </w:r>
    </w:p>
    <w:p w:rsidR="00CF190B" w:rsidRPr="00306E73" w:rsidRDefault="00CF190B" w:rsidP="00892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7155" w:rsidRPr="00306E73" w:rsidRDefault="00437155" w:rsidP="00892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73">
        <w:rPr>
          <w:rFonts w:ascii="Times New Roman" w:hAnsi="Times New Roman"/>
          <w:sz w:val="28"/>
          <w:szCs w:val="28"/>
        </w:rPr>
        <w:t xml:space="preserve">Дата составления протокола: </w:t>
      </w:r>
      <w:r w:rsidR="004864B0">
        <w:rPr>
          <w:rFonts w:ascii="Times New Roman" w:hAnsi="Times New Roman"/>
          <w:sz w:val="28"/>
          <w:szCs w:val="28"/>
        </w:rPr>
        <w:t>0</w:t>
      </w:r>
      <w:r w:rsidR="00E11A14">
        <w:rPr>
          <w:rFonts w:ascii="Times New Roman" w:hAnsi="Times New Roman"/>
          <w:sz w:val="28"/>
          <w:szCs w:val="28"/>
        </w:rPr>
        <w:t>9</w:t>
      </w:r>
      <w:r w:rsidRPr="00306E73">
        <w:rPr>
          <w:rFonts w:ascii="Times New Roman" w:hAnsi="Times New Roman"/>
          <w:sz w:val="28"/>
          <w:szCs w:val="28"/>
        </w:rPr>
        <w:t>.</w:t>
      </w:r>
      <w:r w:rsidR="004864B0">
        <w:rPr>
          <w:rFonts w:ascii="Times New Roman" w:hAnsi="Times New Roman"/>
          <w:sz w:val="28"/>
          <w:szCs w:val="28"/>
        </w:rPr>
        <w:t>10</w:t>
      </w:r>
      <w:r w:rsidRPr="00306E73">
        <w:rPr>
          <w:rFonts w:ascii="Times New Roman" w:hAnsi="Times New Roman"/>
          <w:sz w:val="28"/>
          <w:szCs w:val="28"/>
        </w:rPr>
        <w:t>.2020.</w:t>
      </w:r>
    </w:p>
    <w:p w:rsidR="00437155" w:rsidRPr="00306E73" w:rsidRDefault="00306E73" w:rsidP="00892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Фактические с</w:t>
      </w:r>
      <w:r w:rsidRPr="00CC69F8">
        <w:rPr>
          <w:rFonts w:ascii="Times New Roman" w:hAnsi="Times New Roman"/>
          <w:sz w:val="28"/>
          <w:szCs w:val="28"/>
        </w:rPr>
        <w:t>роки проведения опроса:</w:t>
      </w:r>
      <w:r w:rsidR="00437155" w:rsidRPr="00306E73">
        <w:rPr>
          <w:rFonts w:ascii="Times New Roman" w:hAnsi="Times New Roman"/>
          <w:sz w:val="28"/>
          <w:szCs w:val="28"/>
        </w:rPr>
        <w:t xml:space="preserve"> с 00.00</w:t>
      </w:r>
      <w:r w:rsidR="001D0C71">
        <w:rPr>
          <w:rFonts w:ascii="Times New Roman" w:hAnsi="Times New Roman"/>
          <w:sz w:val="28"/>
          <w:szCs w:val="28"/>
        </w:rPr>
        <w:t xml:space="preserve"> ч.</w:t>
      </w:r>
      <w:r w:rsidR="00437155" w:rsidRPr="00306E73">
        <w:rPr>
          <w:rFonts w:ascii="Times New Roman" w:hAnsi="Times New Roman"/>
          <w:sz w:val="28"/>
          <w:szCs w:val="28"/>
        </w:rPr>
        <w:t xml:space="preserve"> </w:t>
      </w:r>
      <w:r w:rsidR="004864B0">
        <w:rPr>
          <w:rFonts w:ascii="Times New Roman" w:hAnsi="Times New Roman"/>
          <w:sz w:val="28"/>
          <w:szCs w:val="28"/>
        </w:rPr>
        <w:t>08.10</w:t>
      </w:r>
      <w:r w:rsidR="00437155" w:rsidRPr="00306E73">
        <w:rPr>
          <w:rFonts w:ascii="Times New Roman" w:hAnsi="Times New Roman"/>
          <w:sz w:val="28"/>
          <w:szCs w:val="28"/>
        </w:rPr>
        <w:t xml:space="preserve">.2020 до </w:t>
      </w:r>
      <w:r w:rsidR="00892E3A">
        <w:rPr>
          <w:rFonts w:ascii="Times New Roman" w:hAnsi="Times New Roman"/>
          <w:sz w:val="28"/>
          <w:szCs w:val="28"/>
        </w:rPr>
        <w:t>23</w:t>
      </w:r>
      <w:r w:rsidR="00942FB8">
        <w:rPr>
          <w:rFonts w:ascii="Times New Roman" w:hAnsi="Times New Roman"/>
          <w:sz w:val="28"/>
          <w:szCs w:val="28"/>
        </w:rPr>
        <w:t>.</w:t>
      </w:r>
      <w:r w:rsidR="00892E3A">
        <w:rPr>
          <w:rFonts w:ascii="Times New Roman" w:hAnsi="Times New Roman"/>
          <w:sz w:val="28"/>
          <w:szCs w:val="28"/>
        </w:rPr>
        <w:t>59</w:t>
      </w:r>
      <w:r w:rsidR="001D0C71">
        <w:rPr>
          <w:rFonts w:ascii="Times New Roman" w:hAnsi="Times New Roman"/>
          <w:sz w:val="28"/>
          <w:szCs w:val="28"/>
        </w:rPr>
        <w:t xml:space="preserve"> ч.</w:t>
      </w:r>
      <w:r w:rsidR="00437155" w:rsidRPr="00306E73">
        <w:rPr>
          <w:rFonts w:ascii="Times New Roman" w:hAnsi="Times New Roman"/>
          <w:sz w:val="28"/>
          <w:szCs w:val="28"/>
        </w:rPr>
        <w:t xml:space="preserve"> </w:t>
      </w:r>
      <w:r w:rsidR="005B433F">
        <w:rPr>
          <w:rFonts w:ascii="Times New Roman" w:hAnsi="Times New Roman"/>
          <w:sz w:val="28"/>
          <w:szCs w:val="28"/>
        </w:rPr>
        <w:t>0</w:t>
      </w:r>
      <w:r w:rsidR="00892E3A">
        <w:rPr>
          <w:rFonts w:ascii="Times New Roman" w:hAnsi="Times New Roman"/>
          <w:sz w:val="28"/>
          <w:szCs w:val="28"/>
        </w:rPr>
        <w:t>8</w:t>
      </w:r>
      <w:r w:rsidR="005B433F">
        <w:rPr>
          <w:rFonts w:ascii="Times New Roman" w:hAnsi="Times New Roman"/>
          <w:sz w:val="28"/>
          <w:szCs w:val="28"/>
        </w:rPr>
        <w:t>.10</w:t>
      </w:r>
      <w:r w:rsidR="00437155" w:rsidRPr="00306E73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>.</w:t>
      </w:r>
    </w:p>
    <w:p w:rsidR="00831FDA" w:rsidRPr="00073D80" w:rsidRDefault="00437155" w:rsidP="00892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D80">
        <w:rPr>
          <w:rFonts w:ascii="Times New Roman" w:hAnsi="Times New Roman"/>
          <w:sz w:val="28"/>
          <w:szCs w:val="28"/>
        </w:rPr>
        <w:t xml:space="preserve">Территория проведения общественных обсуждений в форме опроса граждан в электронной форме: городской округ Серпухов Московской области. </w:t>
      </w:r>
    </w:p>
    <w:p w:rsidR="00437155" w:rsidRPr="00073D80" w:rsidRDefault="00437155" w:rsidP="00892E3A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73D80">
        <w:rPr>
          <w:rFonts w:ascii="Times New Roman" w:hAnsi="Times New Roman"/>
          <w:sz w:val="28"/>
          <w:szCs w:val="28"/>
        </w:rPr>
        <w:t>Формулировка вопроса, предлагаемого при проведении опроса:</w:t>
      </w:r>
    </w:p>
    <w:p w:rsidR="00437155" w:rsidRDefault="00437155" w:rsidP="00892E3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D80">
        <w:rPr>
          <w:rFonts w:ascii="Times New Roman" w:hAnsi="Times New Roman"/>
          <w:sz w:val="28"/>
          <w:szCs w:val="28"/>
        </w:rPr>
        <w:t xml:space="preserve">«Согласны ли вы с реализацией мероприятий, предусмотренных в техническом задании на  проведение оценки воздействия на окружающую среду </w:t>
      </w:r>
      <w:r w:rsidR="00073D80" w:rsidRPr="00073D80">
        <w:rPr>
          <w:rFonts w:ascii="Times New Roman" w:hAnsi="Times New Roman"/>
          <w:sz w:val="28"/>
          <w:szCs w:val="28"/>
        </w:rPr>
        <w:t xml:space="preserve">намечаемой хозяйственной деятельности </w:t>
      </w:r>
      <w:r w:rsidRPr="00073D80">
        <w:rPr>
          <w:rFonts w:ascii="Times New Roman" w:hAnsi="Times New Roman"/>
          <w:sz w:val="28"/>
          <w:szCs w:val="28"/>
        </w:rPr>
        <w:t>по объекту</w:t>
      </w:r>
      <w:r w:rsidR="00073D80" w:rsidRPr="00073D80">
        <w:rPr>
          <w:rFonts w:ascii="Times New Roman" w:hAnsi="Times New Roman"/>
          <w:sz w:val="28"/>
          <w:szCs w:val="28"/>
        </w:rPr>
        <w:t xml:space="preserve"> государственной экологической экспертизы – проектная документация</w:t>
      </w:r>
      <w:r w:rsidRPr="00073D80">
        <w:rPr>
          <w:rFonts w:ascii="Times New Roman" w:hAnsi="Times New Roman"/>
          <w:sz w:val="28"/>
          <w:szCs w:val="28"/>
        </w:rPr>
        <w:t>: «</w:t>
      </w:r>
      <w:r w:rsidR="00073D80" w:rsidRPr="00073D80">
        <w:rPr>
          <w:rFonts w:ascii="Times New Roman" w:hAnsi="Times New Roman"/>
          <w:sz w:val="28"/>
          <w:szCs w:val="28"/>
        </w:rPr>
        <w:t>Реконструкция очистных сооружений</w:t>
      </w:r>
      <w:r w:rsidR="00073D80">
        <w:rPr>
          <w:rFonts w:ascii="Times New Roman" w:hAnsi="Times New Roman"/>
          <w:sz w:val="28"/>
          <w:szCs w:val="28"/>
        </w:rPr>
        <w:t xml:space="preserve"> в г. Серпухов, пер. Безымянный, д. 1</w:t>
      </w:r>
      <w:r w:rsidRPr="00073D80">
        <w:rPr>
          <w:rFonts w:ascii="Times New Roman" w:hAnsi="Times New Roman"/>
          <w:sz w:val="28"/>
          <w:szCs w:val="28"/>
        </w:rPr>
        <w:t>».</w:t>
      </w:r>
    </w:p>
    <w:p w:rsidR="006745AB" w:rsidRPr="00D840CF" w:rsidRDefault="006745AB" w:rsidP="00674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EA7">
        <w:rPr>
          <w:rFonts w:ascii="Times New Roman" w:hAnsi="Times New Roman"/>
          <w:sz w:val="28"/>
          <w:szCs w:val="28"/>
        </w:rPr>
        <w:t>Организатор проведения опроса</w:t>
      </w:r>
      <w:r>
        <w:rPr>
          <w:rFonts w:ascii="Times New Roman" w:hAnsi="Times New Roman"/>
          <w:sz w:val="28"/>
          <w:szCs w:val="28"/>
        </w:rPr>
        <w:t xml:space="preserve"> граждан</w:t>
      </w:r>
      <w:r w:rsidRPr="00C93EA7">
        <w:rPr>
          <w:rFonts w:ascii="Times New Roman" w:hAnsi="Times New Roman"/>
          <w:sz w:val="28"/>
          <w:szCs w:val="28"/>
        </w:rPr>
        <w:t xml:space="preserve">: муниципальное казенное учреждение «Управление </w:t>
      </w:r>
      <w:r>
        <w:rPr>
          <w:rFonts w:ascii="Times New Roman" w:hAnsi="Times New Roman"/>
          <w:sz w:val="28"/>
          <w:szCs w:val="28"/>
        </w:rPr>
        <w:t xml:space="preserve">жилищно-коммунального хозяйства </w:t>
      </w:r>
      <w:r w:rsidRPr="00C93EA7">
        <w:rPr>
          <w:rFonts w:ascii="Times New Roman" w:hAnsi="Times New Roman"/>
          <w:sz w:val="28"/>
          <w:szCs w:val="28"/>
        </w:rPr>
        <w:t>городского округа Серпухов</w:t>
      </w:r>
      <w:r w:rsidRPr="0016750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6745AB" w:rsidRPr="00073D80" w:rsidRDefault="006745AB" w:rsidP="00892E3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45AB">
        <w:rPr>
          <w:rFonts w:ascii="Times New Roman" w:hAnsi="Times New Roman"/>
          <w:sz w:val="28"/>
          <w:szCs w:val="28"/>
        </w:rPr>
        <w:t>Исполнитель: ООО «КУЙБЫШЕВВОДОКАНАЛПРОЕКТ», ИНН</w:t>
      </w:r>
      <w:r>
        <w:rPr>
          <w:rFonts w:ascii="Times New Roman" w:hAnsi="Times New Roman"/>
          <w:sz w:val="28"/>
          <w:szCs w:val="28"/>
        </w:rPr>
        <w:t> </w:t>
      </w:r>
      <w:r w:rsidRPr="006745AB">
        <w:rPr>
          <w:rFonts w:ascii="Times New Roman" w:hAnsi="Times New Roman"/>
          <w:sz w:val="28"/>
          <w:szCs w:val="28"/>
        </w:rPr>
        <w:t xml:space="preserve">6317100453, ОГРН 1146317001401, расположенного по адресу: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6745AB">
        <w:rPr>
          <w:rFonts w:ascii="Times New Roman" w:hAnsi="Times New Roman"/>
          <w:sz w:val="28"/>
          <w:szCs w:val="28"/>
        </w:rPr>
        <w:t xml:space="preserve">443036, Самарская область, г. Самара, ул. Набережная реки Самары, д. 1,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6745AB">
        <w:rPr>
          <w:rFonts w:ascii="Times New Roman" w:hAnsi="Times New Roman"/>
          <w:sz w:val="28"/>
          <w:szCs w:val="28"/>
        </w:rPr>
        <w:t>офис 127, электронная почта: office@kvproect.ru, gip@kvproect.ru.</w:t>
      </w:r>
    </w:p>
    <w:p w:rsidR="004B3052" w:rsidRPr="00AC0365" w:rsidRDefault="004B3052" w:rsidP="00892E3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365">
        <w:rPr>
          <w:rFonts w:ascii="Times New Roman" w:hAnsi="Times New Roman"/>
          <w:sz w:val="28"/>
          <w:szCs w:val="28"/>
        </w:rPr>
        <w:t xml:space="preserve">Информирование общественности: </w:t>
      </w:r>
    </w:p>
    <w:p w:rsidR="004B3052" w:rsidRPr="00AC0365" w:rsidRDefault="004B3052" w:rsidP="00892E3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0365">
        <w:rPr>
          <w:rFonts w:ascii="Times New Roman" w:hAnsi="Times New Roman"/>
          <w:sz w:val="28"/>
          <w:szCs w:val="28"/>
        </w:rPr>
        <w:t xml:space="preserve">В соответствии с требованиями </w:t>
      </w:r>
      <w:r w:rsidR="007538A9" w:rsidRPr="00AC0365">
        <w:rPr>
          <w:rFonts w:ascii="Times New Roman" w:hAnsi="Times New Roman"/>
          <w:sz w:val="28"/>
          <w:szCs w:val="28"/>
        </w:rPr>
        <w:t>Положения об оценке воздействия намечаемой хозяйственной и иной деятельности на окружающую среду в Российской Федерации, утвержденным приказом Государственного комитета Российской Федерации по охране окружающей среды от 16.05.2000 № 372</w:t>
      </w:r>
      <w:r w:rsidRPr="00AC0365">
        <w:rPr>
          <w:rFonts w:ascii="Times New Roman" w:hAnsi="Times New Roman"/>
          <w:sz w:val="28"/>
          <w:szCs w:val="28"/>
        </w:rPr>
        <w:t>, в</w:t>
      </w:r>
      <w:r w:rsidR="00215948" w:rsidRPr="00AC0365">
        <w:rPr>
          <w:rFonts w:ascii="Times New Roman" w:hAnsi="Times New Roman"/>
          <w:sz w:val="28"/>
          <w:szCs w:val="28"/>
        </w:rPr>
        <w:t> </w:t>
      </w:r>
      <w:r w:rsidRPr="00AC0365">
        <w:rPr>
          <w:rFonts w:ascii="Times New Roman" w:hAnsi="Times New Roman"/>
          <w:sz w:val="28"/>
          <w:szCs w:val="28"/>
        </w:rPr>
        <w:t>части информирования и привлечения общественности и других участников процесса оценки воздействия на окружающую среду к обсуждению планируемой хозяйственной деятельности, информация о дате и формате проведения опроса была</w:t>
      </w:r>
      <w:proofErr w:type="gramEnd"/>
      <w:r w:rsidRPr="00AC03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C0365">
        <w:rPr>
          <w:rFonts w:ascii="Times New Roman" w:hAnsi="Times New Roman"/>
          <w:sz w:val="28"/>
          <w:szCs w:val="28"/>
        </w:rPr>
        <w:t>размещена</w:t>
      </w:r>
      <w:proofErr w:type="gramEnd"/>
      <w:r w:rsidRPr="00AC0365">
        <w:rPr>
          <w:rFonts w:ascii="Times New Roman" w:hAnsi="Times New Roman"/>
          <w:sz w:val="28"/>
          <w:szCs w:val="28"/>
        </w:rPr>
        <w:t xml:space="preserve"> в средствах массовой информации.</w:t>
      </w:r>
    </w:p>
    <w:p w:rsidR="00306E73" w:rsidRPr="00AC0365" w:rsidRDefault="00306E73" w:rsidP="00892E3A">
      <w:pPr>
        <w:pStyle w:val="a3"/>
        <w:spacing w:after="0" w:line="240" w:lineRule="auto"/>
        <w:ind w:left="0" w:firstLine="709"/>
        <w:jc w:val="both"/>
        <w:rPr>
          <w:rStyle w:val="a8"/>
          <w:rFonts w:ascii="Times New Roman" w:hAnsi="Times New Roman"/>
          <w:color w:val="auto"/>
          <w:sz w:val="28"/>
          <w:szCs w:val="28"/>
          <w:u w:val="none"/>
        </w:rPr>
      </w:pPr>
      <w:r w:rsidRPr="00AC0365">
        <w:rPr>
          <w:rFonts w:ascii="Times New Roman" w:hAnsi="Times New Roman"/>
          <w:sz w:val="28"/>
          <w:szCs w:val="28"/>
        </w:rPr>
        <w:t xml:space="preserve">- на официальном сайте Администрации </w:t>
      </w:r>
      <w:r w:rsidRPr="00AC0365">
        <w:rPr>
          <w:rFonts w:ascii="Times New Roman" w:hAnsi="Times New Roman"/>
          <w:sz w:val="28"/>
          <w:szCs w:val="28"/>
          <w:lang w:eastAsia="ar-SA"/>
        </w:rPr>
        <w:t xml:space="preserve">городского округа Серпухов </w:t>
      </w:r>
      <w:hyperlink r:id="rId8" w:history="1">
        <w:r w:rsidRPr="00AC036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https://serpuhov.ru/</w:t>
        </w:r>
      </w:hyperlink>
      <w:r w:rsidRPr="00AC0365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; </w:t>
      </w:r>
    </w:p>
    <w:p w:rsidR="00306E73" w:rsidRPr="00E11A14" w:rsidRDefault="00306E73" w:rsidP="00892E3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A14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 - </w:t>
      </w:r>
      <w:r w:rsidRPr="00E11A14">
        <w:rPr>
          <w:rFonts w:ascii="Times New Roman" w:hAnsi="Times New Roman"/>
          <w:sz w:val="28"/>
          <w:szCs w:val="28"/>
        </w:rPr>
        <w:t xml:space="preserve">на информационном стенде по адресу: 142253, Московская область, г.о. Серпухов, ул. </w:t>
      </w:r>
      <w:r w:rsidR="008E4DC5" w:rsidRPr="00E11A14">
        <w:rPr>
          <w:rFonts w:ascii="Times New Roman" w:hAnsi="Times New Roman"/>
          <w:sz w:val="28"/>
          <w:szCs w:val="28"/>
        </w:rPr>
        <w:t>Красный текстильщик, д. 6А</w:t>
      </w:r>
      <w:r w:rsidRPr="00E11A14">
        <w:rPr>
          <w:rFonts w:ascii="Times New Roman" w:hAnsi="Times New Roman"/>
          <w:sz w:val="28"/>
          <w:szCs w:val="28"/>
        </w:rPr>
        <w:t>;</w:t>
      </w:r>
    </w:p>
    <w:p w:rsidR="004B3052" w:rsidRPr="005E5B26" w:rsidRDefault="004B3052" w:rsidP="00892E3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B26">
        <w:rPr>
          <w:rFonts w:ascii="Times New Roman" w:hAnsi="Times New Roman"/>
          <w:sz w:val="28"/>
          <w:szCs w:val="28"/>
        </w:rPr>
        <w:t xml:space="preserve">- в местной газете </w:t>
      </w:r>
      <w:r w:rsidR="001673A7" w:rsidRPr="005E5B26">
        <w:rPr>
          <w:rFonts w:ascii="Times New Roman" w:hAnsi="Times New Roman"/>
          <w:sz w:val="28"/>
          <w:szCs w:val="28"/>
        </w:rPr>
        <w:t>«</w:t>
      </w:r>
      <w:r w:rsidR="005E5B26" w:rsidRPr="005E5B26">
        <w:rPr>
          <w:rFonts w:ascii="Times New Roman" w:hAnsi="Times New Roman"/>
          <w:sz w:val="28"/>
          <w:szCs w:val="28"/>
        </w:rPr>
        <w:t>Информационный вестник</w:t>
      </w:r>
      <w:r w:rsidR="001673A7" w:rsidRPr="005E5B26">
        <w:rPr>
          <w:rFonts w:ascii="Times New Roman" w:hAnsi="Times New Roman"/>
          <w:sz w:val="28"/>
          <w:szCs w:val="28"/>
        </w:rPr>
        <w:t>»</w:t>
      </w:r>
      <w:r w:rsidRPr="005E5B26">
        <w:rPr>
          <w:rFonts w:ascii="Times New Roman" w:hAnsi="Times New Roman"/>
          <w:sz w:val="28"/>
          <w:szCs w:val="28"/>
        </w:rPr>
        <w:t xml:space="preserve">, выпуск № </w:t>
      </w:r>
      <w:r w:rsidR="005E5B26" w:rsidRPr="005E5B26">
        <w:rPr>
          <w:rFonts w:ascii="Times New Roman" w:hAnsi="Times New Roman"/>
          <w:sz w:val="28"/>
          <w:szCs w:val="28"/>
        </w:rPr>
        <w:t>34</w:t>
      </w:r>
      <w:r w:rsidRPr="005E5B26">
        <w:rPr>
          <w:rFonts w:ascii="Times New Roman" w:hAnsi="Times New Roman"/>
          <w:sz w:val="28"/>
          <w:szCs w:val="28"/>
        </w:rPr>
        <w:t xml:space="preserve"> (</w:t>
      </w:r>
      <w:r w:rsidR="003F6892" w:rsidRPr="005E5B26">
        <w:rPr>
          <w:rFonts w:ascii="Times New Roman" w:hAnsi="Times New Roman"/>
          <w:sz w:val="28"/>
          <w:szCs w:val="28"/>
        </w:rPr>
        <w:t>2</w:t>
      </w:r>
      <w:r w:rsidR="005E5B26" w:rsidRPr="005E5B26">
        <w:rPr>
          <w:rFonts w:ascii="Times New Roman" w:hAnsi="Times New Roman"/>
          <w:sz w:val="28"/>
          <w:szCs w:val="28"/>
        </w:rPr>
        <w:t>55</w:t>
      </w:r>
      <w:r w:rsidRPr="005E5B26">
        <w:rPr>
          <w:rFonts w:ascii="Times New Roman" w:hAnsi="Times New Roman"/>
          <w:sz w:val="28"/>
          <w:szCs w:val="28"/>
        </w:rPr>
        <w:t>) от</w:t>
      </w:r>
      <w:r w:rsidR="00215948" w:rsidRPr="005E5B26">
        <w:rPr>
          <w:rFonts w:ascii="Times New Roman" w:hAnsi="Times New Roman"/>
          <w:sz w:val="28"/>
          <w:szCs w:val="28"/>
        </w:rPr>
        <w:t> </w:t>
      </w:r>
      <w:r w:rsidR="005E5B26" w:rsidRPr="005E5B26">
        <w:rPr>
          <w:rFonts w:ascii="Times New Roman" w:hAnsi="Times New Roman"/>
          <w:sz w:val="28"/>
          <w:szCs w:val="28"/>
        </w:rPr>
        <w:t>04</w:t>
      </w:r>
      <w:r w:rsidR="006A3279" w:rsidRPr="005E5B26">
        <w:rPr>
          <w:rFonts w:ascii="Times New Roman" w:hAnsi="Times New Roman"/>
          <w:sz w:val="28"/>
          <w:szCs w:val="28"/>
        </w:rPr>
        <w:t>.0</w:t>
      </w:r>
      <w:r w:rsidR="005E5B26" w:rsidRPr="005E5B26">
        <w:rPr>
          <w:rFonts w:ascii="Times New Roman" w:hAnsi="Times New Roman"/>
          <w:sz w:val="28"/>
          <w:szCs w:val="28"/>
        </w:rPr>
        <w:t>9</w:t>
      </w:r>
      <w:r w:rsidR="006A3279" w:rsidRPr="005E5B26">
        <w:rPr>
          <w:rFonts w:ascii="Times New Roman" w:hAnsi="Times New Roman"/>
          <w:sz w:val="28"/>
          <w:szCs w:val="28"/>
        </w:rPr>
        <w:t>.2020;</w:t>
      </w:r>
    </w:p>
    <w:p w:rsidR="00306E73" w:rsidRPr="005E5B26" w:rsidRDefault="00306E73" w:rsidP="00892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B26">
        <w:rPr>
          <w:rFonts w:ascii="Times New Roman" w:hAnsi="Times New Roman"/>
          <w:sz w:val="28"/>
          <w:szCs w:val="28"/>
        </w:rPr>
        <w:t xml:space="preserve">- на региональном уровне в газете «Подмосковье сегодня» выпуск                       № </w:t>
      </w:r>
      <w:r w:rsidR="005E5B26">
        <w:rPr>
          <w:rFonts w:ascii="Times New Roman" w:hAnsi="Times New Roman"/>
          <w:sz w:val="28"/>
          <w:szCs w:val="28"/>
        </w:rPr>
        <w:t>16</w:t>
      </w:r>
      <w:r w:rsidR="005E5B26" w:rsidRPr="005E5B26">
        <w:rPr>
          <w:rFonts w:ascii="Times New Roman" w:hAnsi="Times New Roman"/>
          <w:sz w:val="28"/>
          <w:szCs w:val="28"/>
        </w:rPr>
        <w:t>6</w:t>
      </w:r>
      <w:r w:rsidRPr="005E5B26">
        <w:rPr>
          <w:rFonts w:ascii="Times New Roman" w:hAnsi="Times New Roman"/>
          <w:sz w:val="28"/>
          <w:szCs w:val="28"/>
        </w:rPr>
        <w:t xml:space="preserve"> (4</w:t>
      </w:r>
      <w:r w:rsidR="005E5B26" w:rsidRPr="005E5B26">
        <w:rPr>
          <w:rFonts w:ascii="Times New Roman" w:hAnsi="Times New Roman"/>
          <w:sz w:val="28"/>
          <w:szCs w:val="28"/>
        </w:rPr>
        <w:t>826</w:t>
      </w:r>
      <w:r w:rsidRPr="005E5B26">
        <w:rPr>
          <w:rFonts w:ascii="Times New Roman" w:hAnsi="Times New Roman"/>
          <w:sz w:val="28"/>
          <w:szCs w:val="28"/>
        </w:rPr>
        <w:t xml:space="preserve">) от </w:t>
      </w:r>
      <w:r w:rsidR="005E5B26" w:rsidRPr="005E5B26">
        <w:rPr>
          <w:rFonts w:ascii="Times New Roman" w:hAnsi="Times New Roman"/>
          <w:sz w:val="28"/>
          <w:szCs w:val="28"/>
        </w:rPr>
        <w:t>07.09</w:t>
      </w:r>
      <w:r w:rsidRPr="005E5B26">
        <w:rPr>
          <w:rFonts w:ascii="Times New Roman" w:hAnsi="Times New Roman"/>
          <w:sz w:val="28"/>
          <w:szCs w:val="28"/>
        </w:rPr>
        <w:t>.2020;</w:t>
      </w:r>
    </w:p>
    <w:p w:rsidR="00306E73" w:rsidRDefault="00306E73" w:rsidP="00892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B26">
        <w:rPr>
          <w:rFonts w:ascii="Times New Roman" w:hAnsi="Times New Roman"/>
          <w:sz w:val="28"/>
          <w:szCs w:val="28"/>
        </w:rPr>
        <w:t>- на федеральном уровне в газете «</w:t>
      </w:r>
      <w:r w:rsidR="005E5B26" w:rsidRPr="005E5B26">
        <w:rPr>
          <w:rFonts w:ascii="Times New Roman" w:hAnsi="Times New Roman"/>
          <w:sz w:val="28"/>
          <w:szCs w:val="28"/>
        </w:rPr>
        <w:t>Российская газета</w:t>
      </w:r>
      <w:r w:rsidRPr="005E5B26">
        <w:rPr>
          <w:rFonts w:ascii="Times New Roman" w:hAnsi="Times New Roman"/>
          <w:sz w:val="28"/>
          <w:szCs w:val="28"/>
        </w:rPr>
        <w:t>» выпуск № </w:t>
      </w:r>
      <w:r w:rsidR="005E5B26" w:rsidRPr="005E5B26">
        <w:rPr>
          <w:rFonts w:ascii="Times New Roman" w:hAnsi="Times New Roman"/>
          <w:sz w:val="28"/>
          <w:szCs w:val="28"/>
        </w:rPr>
        <w:t>199</w:t>
      </w:r>
      <w:r w:rsidRPr="005E5B26">
        <w:rPr>
          <w:rFonts w:ascii="Times New Roman" w:hAnsi="Times New Roman"/>
          <w:sz w:val="28"/>
          <w:szCs w:val="28"/>
        </w:rPr>
        <w:t> (</w:t>
      </w:r>
      <w:r w:rsidR="005E5B26" w:rsidRPr="005E5B26">
        <w:rPr>
          <w:rFonts w:ascii="Times New Roman" w:hAnsi="Times New Roman"/>
          <w:sz w:val="28"/>
          <w:szCs w:val="28"/>
        </w:rPr>
        <w:t>8253</w:t>
      </w:r>
      <w:r w:rsidRPr="005E5B26">
        <w:rPr>
          <w:rFonts w:ascii="Times New Roman" w:hAnsi="Times New Roman"/>
          <w:sz w:val="28"/>
          <w:szCs w:val="28"/>
        </w:rPr>
        <w:t xml:space="preserve">) от </w:t>
      </w:r>
      <w:r w:rsidR="005E5B26" w:rsidRPr="005E5B26">
        <w:rPr>
          <w:rFonts w:ascii="Times New Roman" w:hAnsi="Times New Roman"/>
          <w:sz w:val="28"/>
          <w:szCs w:val="28"/>
        </w:rPr>
        <w:t>07</w:t>
      </w:r>
      <w:r w:rsidRPr="005E5B26">
        <w:rPr>
          <w:rFonts w:ascii="Times New Roman" w:hAnsi="Times New Roman"/>
          <w:sz w:val="28"/>
          <w:szCs w:val="28"/>
        </w:rPr>
        <w:t>.0</w:t>
      </w:r>
      <w:r w:rsidR="005E5B26" w:rsidRPr="005E5B26">
        <w:rPr>
          <w:rFonts w:ascii="Times New Roman" w:hAnsi="Times New Roman"/>
          <w:sz w:val="28"/>
          <w:szCs w:val="28"/>
        </w:rPr>
        <w:t>9</w:t>
      </w:r>
      <w:r w:rsidRPr="005E5B26">
        <w:rPr>
          <w:rFonts w:ascii="Times New Roman" w:hAnsi="Times New Roman"/>
          <w:sz w:val="28"/>
          <w:szCs w:val="28"/>
        </w:rPr>
        <w:t>.2020.</w:t>
      </w:r>
    </w:p>
    <w:p w:rsidR="006745AB" w:rsidRPr="005E5B26" w:rsidRDefault="006745AB" w:rsidP="00892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Опрос проводился в соответствии с решением </w:t>
      </w:r>
      <w:r w:rsidRPr="00CD0A01">
        <w:rPr>
          <w:rFonts w:ascii="Times New Roman" w:hAnsi="Times New Roman"/>
          <w:sz w:val="28"/>
          <w:szCs w:val="28"/>
        </w:rPr>
        <w:t xml:space="preserve">Совета депутатов городского округа Серпухов Московской области от </w:t>
      </w:r>
      <w:r>
        <w:rPr>
          <w:rFonts w:ascii="Times New Roman" w:hAnsi="Times New Roman"/>
          <w:sz w:val="28"/>
          <w:szCs w:val="28"/>
        </w:rPr>
        <w:t>02</w:t>
      </w:r>
      <w:r w:rsidRPr="00CD0A0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CD0A01">
        <w:rPr>
          <w:rFonts w:ascii="Times New Roman" w:hAnsi="Times New Roman"/>
          <w:sz w:val="28"/>
          <w:szCs w:val="28"/>
        </w:rPr>
        <w:t xml:space="preserve">.2020 </w:t>
      </w:r>
      <w:r w:rsidRPr="001D6AC6">
        <w:rPr>
          <w:rFonts w:ascii="Times New Roman" w:hAnsi="Times New Roman"/>
          <w:sz w:val="28"/>
          <w:szCs w:val="28"/>
        </w:rPr>
        <w:t>№ 1</w:t>
      </w:r>
      <w:r>
        <w:rPr>
          <w:rFonts w:ascii="Times New Roman" w:hAnsi="Times New Roman"/>
          <w:sz w:val="28"/>
          <w:szCs w:val="28"/>
        </w:rPr>
        <w:t>98</w:t>
      </w:r>
      <w:r w:rsidRPr="001D6AC6">
        <w:rPr>
          <w:rFonts w:ascii="Times New Roman" w:hAnsi="Times New Roman"/>
          <w:sz w:val="28"/>
          <w:szCs w:val="28"/>
        </w:rPr>
        <w:t>/2</w:t>
      </w:r>
      <w:r>
        <w:rPr>
          <w:rFonts w:ascii="Times New Roman" w:hAnsi="Times New Roman"/>
          <w:sz w:val="28"/>
          <w:szCs w:val="28"/>
        </w:rPr>
        <w:t>3</w:t>
      </w:r>
    </w:p>
    <w:p w:rsidR="00962AC4" w:rsidRPr="00E11A14" w:rsidRDefault="00962AC4" w:rsidP="00892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A14">
        <w:rPr>
          <w:rFonts w:ascii="Times New Roman" w:hAnsi="Times New Roman"/>
          <w:sz w:val="28"/>
          <w:szCs w:val="28"/>
        </w:rPr>
        <w:t>Форма опроса граждан:</w:t>
      </w:r>
    </w:p>
    <w:p w:rsidR="00962AC4" w:rsidRPr="00E11A14" w:rsidRDefault="00962AC4" w:rsidP="00892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A14">
        <w:rPr>
          <w:rFonts w:ascii="Times New Roman" w:hAnsi="Times New Roman"/>
          <w:sz w:val="28"/>
          <w:szCs w:val="28"/>
        </w:rPr>
        <w:t>Опрос граждан прошел в форме электронного голосования, на базе федерального проекта «Платформа обратной связи», расположенного на</w:t>
      </w:r>
      <w:r w:rsidR="00215948" w:rsidRPr="00E11A14">
        <w:rPr>
          <w:rFonts w:ascii="Times New Roman" w:hAnsi="Times New Roman"/>
          <w:sz w:val="28"/>
          <w:szCs w:val="28"/>
        </w:rPr>
        <w:t> </w:t>
      </w:r>
      <w:r w:rsidRPr="00E11A14">
        <w:rPr>
          <w:rFonts w:ascii="Times New Roman" w:hAnsi="Times New Roman"/>
          <w:sz w:val="28"/>
          <w:szCs w:val="28"/>
        </w:rPr>
        <w:t xml:space="preserve">главной странице официального сайта Администрации городского округа </w:t>
      </w:r>
      <w:r w:rsidRPr="00E11A14">
        <w:rPr>
          <w:rFonts w:ascii="Times New Roman" w:hAnsi="Times New Roman"/>
          <w:sz w:val="28"/>
          <w:szCs w:val="28"/>
        </w:rPr>
        <w:lastRenderedPageBreak/>
        <w:t xml:space="preserve">Серпухов https://serpuhov.ru/ в разделе «Общественное голосование» в подразделе «Обсуждения». </w:t>
      </w:r>
    </w:p>
    <w:p w:rsidR="00B411BE" w:rsidRPr="00E11A14" w:rsidRDefault="00B411BE" w:rsidP="00892E3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A14">
        <w:rPr>
          <w:rFonts w:ascii="Times New Roman" w:hAnsi="Times New Roman"/>
          <w:sz w:val="28"/>
          <w:szCs w:val="28"/>
        </w:rPr>
        <w:t>Минимальная численность жителей городского округа Серпухов Московской области,  участвующих в общественных обсуждениях в форме  опроса граждан в электронной форме и необходимая для признания  голосования – не менее 30 человек.</w:t>
      </w:r>
    </w:p>
    <w:p w:rsidR="006745AB" w:rsidRDefault="00B411BE" w:rsidP="00892E3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11A14">
        <w:rPr>
          <w:rFonts w:ascii="Times New Roman" w:hAnsi="Times New Roman"/>
          <w:sz w:val="28"/>
          <w:szCs w:val="28"/>
        </w:rPr>
        <w:t>Число граждан, принявших участие в опросе –</w:t>
      </w:r>
      <w:r w:rsidRPr="00AF5FC5">
        <w:rPr>
          <w:rFonts w:ascii="Times New Roman" w:hAnsi="Times New Roman"/>
          <w:sz w:val="28"/>
          <w:szCs w:val="28"/>
        </w:rPr>
        <w:t xml:space="preserve"> 3</w:t>
      </w:r>
      <w:r w:rsidR="006745AB" w:rsidRPr="00AF5FC5">
        <w:rPr>
          <w:rFonts w:ascii="Times New Roman" w:hAnsi="Times New Roman"/>
          <w:sz w:val="28"/>
          <w:szCs w:val="28"/>
        </w:rPr>
        <w:t>9 человек.</w:t>
      </w:r>
    </w:p>
    <w:p w:rsidR="006745AB" w:rsidRPr="007C31E1" w:rsidRDefault="006745AB" w:rsidP="006745A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 xml:space="preserve">Результаты опроса: «За» - </w:t>
      </w:r>
      <w:r>
        <w:rPr>
          <w:rFonts w:ascii="Times New Roman" w:hAnsi="Times New Roman"/>
          <w:sz w:val="28"/>
          <w:szCs w:val="28"/>
        </w:rPr>
        <w:t xml:space="preserve">39 </w:t>
      </w:r>
      <w:r w:rsidRPr="007C31E1">
        <w:rPr>
          <w:rFonts w:ascii="Times New Roman" w:hAnsi="Times New Roman"/>
          <w:sz w:val="28"/>
          <w:szCs w:val="28"/>
        </w:rPr>
        <w:t>человек</w:t>
      </w:r>
      <w:r w:rsidRPr="00D840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%)</w:t>
      </w:r>
      <w:r w:rsidRPr="007C31E1">
        <w:rPr>
          <w:rFonts w:ascii="Times New Roman" w:hAnsi="Times New Roman"/>
          <w:sz w:val="28"/>
          <w:szCs w:val="28"/>
        </w:rPr>
        <w:t xml:space="preserve">, «Против» - </w:t>
      </w:r>
      <w:r>
        <w:rPr>
          <w:rFonts w:ascii="Times New Roman" w:hAnsi="Times New Roman"/>
          <w:sz w:val="28"/>
          <w:szCs w:val="28"/>
        </w:rPr>
        <w:t>0</w:t>
      </w:r>
      <w:r w:rsidRPr="007C31E1">
        <w:rPr>
          <w:rFonts w:ascii="Times New Roman" w:hAnsi="Times New Roman"/>
          <w:sz w:val="28"/>
          <w:szCs w:val="28"/>
        </w:rPr>
        <w:t xml:space="preserve"> человек</w:t>
      </w:r>
      <w:r w:rsidRPr="00D840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%)</w:t>
      </w:r>
      <w:r w:rsidRPr="007C31E1">
        <w:rPr>
          <w:rFonts w:ascii="Times New Roman" w:hAnsi="Times New Roman"/>
          <w:sz w:val="28"/>
          <w:szCs w:val="28"/>
        </w:rPr>
        <w:t>.</w:t>
      </w:r>
    </w:p>
    <w:p w:rsidR="00437155" w:rsidRDefault="00437155" w:rsidP="00892E3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A14">
        <w:rPr>
          <w:rFonts w:ascii="Times New Roman" w:hAnsi="Times New Roman"/>
          <w:sz w:val="28"/>
          <w:szCs w:val="28"/>
        </w:rPr>
        <w:t>Предложений и замечаний по предмету общественных обсуждений в</w:t>
      </w:r>
      <w:r w:rsidR="00215948" w:rsidRPr="00E11A14">
        <w:rPr>
          <w:rFonts w:ascii="Times New Roman" w:hAnsi="Times New Roman"/>
          <w:sz w:val="28"/>
          <w:szCs w:val="28"/>
        </w:rPr>
        <w:t> </w:t>
      </w:r>
      <w:r w:rsidRPr="00E11A14">
        <w:rPr>
          <w:rFonts w:ascii="Times New Roman" w:hAnsi="Times New Roman"/>
          <w:sz w:val="28"/>
          <w:szCs w:val="28"/>
        </w:rPr>
        <w:t xml:space="preserve">Комиссию </w:t>
      </w:r>
      <w:r w:rsidRPr="00AF5FC5">
        <w:rPr>
          <w:rFonts w:ascii="Times New Roman" w:hAnsi="Times New Roman"/>
          <w:sz w:val="28"/>
          <w:szCs w:val="28"/>
        </w:rPr>
        <w:t xml:space="preserve">с </w:t>
      </w:r>
      <w:r w:rsidR="00E11A14" w:rsidRPr="00AF5FC5">
        <w:rPr>
          <w:rFonts w:ascii="Times New Roman" w:hAnsi="Times New Roman"/>
          <w:sz w:val="28"/>
          <w:szCs w:val="28"/>
        </w:rPr>
        <w:t>0</w:t>
      </w:r>
      <w:r w:rsidR="00942FB8" w:rsidRPr="00AF5FC5">
        <w:rPr>
          <w:rFonts w:ascii="Times New Roman" w:hAnsi="Times New Roman"/>
          <w:sz w:val="28"/>
          <w:szCs w:val="28"/>
        </w:rPr>
        <w:t>7</w:t>
      </w:r>
      <w:r w:rsidRPr="00AF5FC5">
        <w:rPr>
          <w:rFonts w:ascii="Times New Roman" w:hAnsi="Times New Roman"/>
          <w:sz w:val="28"/>
          <w:szCs w:val="28"/>
        </w:rPr>
        <w:t>.0</w:t>
      </w:r>
      <w:r w:rsidR="00E11A14" w:rsidRPr="00AF5FC5">
        <w:rPr>
          <w:rFonts w:ascii="Times New Roman" w:hAnsi="Times New Roman"/>
          <w:sz w:val="28"/>
          <w:szCs w:val="28"/>
        </w:rPr>
        <w:t>9</w:t>
      </w:r>
      <w:r w:rsidRPr="00AF5FC5">
        <w:rPr>
          <w:rFonts w:ascii="Times New Roman" w:hAnsi="Times New Roman"/>
          <w:sz w:val="28"/>
          <w:szCs w:val="28"/>
        </w:rPr>
        <w:t>.20</w:t>
      </w:r>
      <w:r w:rsidR="00E11A14" w:rsidRPr="00AF5FC5">
        <w:rPr>
          <w:rFonts w:ascii="Times New Roman" w:hAnsi="Times New Roman"/>
          <w:sz w:val="28"/>
          <w:szCs w:val="28"/>
        </w:rPr>
        <w:t>20</w:t>
      </w:r>
      <w:r w:rsidRPr="00AF5FC5">
        <w:rPr>
          <w:rFonts w:ascii="Times New Roman" w:hAnsi="Times New Roman"/>
          <w:sz w:val="28"/>
          <w:szCs w:val="28"/>
        </w:rPr>
        <w:t xml:space="preserve"> по </w:t>
      </w:r>
      <w:r w:rsidR="00E11A14" w:rsidRPr="00AF5FC5">
        <w:rPr>
          <w:rFonts w:ascii="Times New Roman" w:hAnsi="Times New Roman"/>
          <w:sz w:val="28"/>
          <w:szCs w:val="28"/>
        </w:rPr>
        <w:t>0</w:t>
      </w:r>
      <w:r w:rsidR="00942FB8" w:rsidRPr="00AF5FC5">
        <w:rPr>
          <w:rFonts w:ascii="Times New Roman" w:hAnsi="Times New Roman"/>
          <w:sz w:val="28"/>
          <w:szCs w:val="28"/>
        </w:rPr>
        <w:t>8</w:t>
      </w:r>
      <w:r w:rsidRPr="00AF5FC5">
        <w:rPr>
          <w:rFonts w:ascii="Times New Roman" w:hAnsi="Times New Roman"/>
          <w:sz w:val="28"/>
          <w:szCs w:val="28"/>
        </w:rPr>
        <w:t>.</w:t>
      </w:r>
      <w:r w:rsidR="00E11A14" w:rsidRPr="00AF5FC5">
        <w:rPr>
          <w:rFonts w:ascii="Times New Roman" w:hAnsi="Times New Roman"/>
          <w:sz w:val="28"/>
          <w:szCs w:val="28"/>
        </w:rPr>
        <w:t>10</w:t>
      </w:r>
      <w:r w:rsidRPr="00AF5FC5">
        <w:rPr>
          <w:rFonts w:ascii="Times New Roman" w:hAnsi="Times New Roman"/>
          <w:sz w:val="28"/>
          <w:szCs w:val="28"/>
        </w:rPr>
        <w:t>.20</w:t>
      </w:r>
      <w:r w:rsidR="00B411BE" w:rsidRPr="00AF5FC5">
        <w:rPr>
          <w:rFonts w:ascii="Times New Roman" w:hAnsi="Times New Roman"/>
          <w:sz w:val="28"/>
          <w:szCs w:val="28"/>
        </w:rPr>
        <w:t>20</w:t>
      </w:r>
      <w:r w:rsidRPr="00AF5FC5">
        <w:rPr>
          <w:rFonts w:ascii="Times New Roman" w:hAnsi="Times New Roman"/>
          <w:sz w:val="28"/>
          <w:szCs w:val="28"/>
        </w:rPr>
        <w:t xml:space="preserve"> г.</w:t>
      </w:r>
      <w:r w:rsidRPr="00E11A14">
        <w:rPr>
          <w:rFonts w:ascii="Times New Roman" w:hAnsi="Times New Roman"/>
          <w:sz w:val="28"/>
          <w:szCs w:val="28"/>
        </w:rPr>
        <w:t xml:space="preserve"> не поступало.</w:t>
      </w:r>
    </w:p>
    <w:p w:rsidR="00AF5FC5" w:rsidRDefault="00AF5FC5" w:rsidP="00892E3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F5FC5" w:rsidRPr="00073D80" w:rsidRDefault="00AF5FC5" w:rsidP="00AF5F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308E">
        <w:rPr>
          <w:rFonts w:ascii="Times New Roman" w:hAnsi="Times New Roman"/>
          <w:sz w:val="28"/>
          <w:szCs w:val="28"/>
        </w:rPr>
        <w:t xml:space="preserve">Комиссия решила, </w:t>
      </w:r>
      <w:r>
        <w:rPr>
          <w:rFonts w:ascii="Times New Roman" w:hAnsi="Times New Roman"/>
          <w:sz w:val="28"/>
          <w:szCs w:val="28"/>
        </w:rPr>
        <w:t xml:space="preserve">что </w:t>
      </w:r>
      <w:r w:rsidRPr="0044308E">
        <w:rPr>
          <w:rFonts w:ascii="Times New Roman" w:hAnsi="Times New Roman"/>
          <w:sz w:val="28"/>
          <w:szCs w:val="28"/>
        </w:rPr>
        <w:t xml:space="preserve">прием замечаний и предложений к </w:t>
      </w:r>
      <w:proofErr w:type="gramStart"/>
      <w:r w:rsidRPr="0044308E">
        <w:rPr>
          <w:rFonts w:ascii="Times New Roman" w:hAnsi="Times New Roman"/>
          <w:sz w:val="28"/>
          <w:szCs w:val="28"/>
        </w:rPr>
        <w:t>техническому</w:t>
      </w:r>
      <w:proofErr w:type="gramEnd"/>
      <w:r w:rsidRPr="0044308E">
        <w:rPr>
          <w:rFonts w:ascii="Times New Roman" w:hAnsi="Times New Roman"/>
          <w:sz w:val="28"/>
          <w:szCs w:val="28"/>
        </w:rPr>
        <w:t xml:space="preserve"> заданию будет осуществляться до </w:t>
      </w:r>
      <w:r>
        <w:rPr>
          <w:rFonts w:ascii="Times New Roman" w:hAnsi="Times New Roman"/>
          <w:sz w:val="28"/>
          <w:szCs w:val="28"/>
        </w:rPr>
        <w:t>9 ноября</w:t>
      </w:r>
      <w:r w:rsidRPr="0044308E">
        <w:rPr>
          <w:rFonts w:ascii="Times New Roman" w:hAnsi="Times New Roman"/>
          <w:sz w:val="28"/>
          <w:szCs w:val="28"/>
        </w:rPr>
        <w:t xml:space="preserve"> 2020 года по электронной почте </w:t>
      </w:r>
      <w:r>
        <w:rPr>
          <w:rFonts w:ascii="Times New Roman" w:hAnsi="Times New Roman"/>
          <w:sz w:val="28"/>
          <w:szCs w:val="28"/>
        </w:rPr>
        <w:t xml:space="preserve">Исполнителя </w:t>
      </w:r>
      <w:r w:rsidRPr="006745AB">
        <w:rPr>
          <w:rFonts w:ascii="Times New Roman" w:hAnsi="Times New Roman"/>
          <w:sz w:val="28"/>
          <w:szCs w:val="28"/>
        </w:rPr>
        <w:t>ООО «КУЙБЫШЕВВОДОКАНАЛПРОЕКТ»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5AB">
        <w:rPr>
          <w:rFonts w:ascii="Times New Roman" w:hAnsi="Times New Roman"/>
          <w:sz w:val="28"/>
          <w:szCs w:val="28"/>
        </w:rPr>
        <w:t xml:space="preserve"> office@kvproect.ru, </w:t>
      </w:r>
      <w:r>
        <w:rPr>
          <w:rFonts w:ascii="Times New Roman" w:hAnsi="Times New Roman"/>
          <w:sz w:val="28"/>
          <w:szCs w:val="28"/>
        </w:rPr>
        <w:t xml:space="preserve">или по адресу: </w:t>
      </w:r>
      <w:r w:rsidRPr="006745AB">
        <w:rPr>
          <w:rFonts w:ascii="Times New Roman" w:hAnsi="Times New Roman"/>
          <w:sz w:val="28"/>
          <w:szCs w:val="28"/>
        </w:rPr>
        <w:t>443036, Самарская область, г.</w:t>
      </w:r>
      <w:r>
        <w:rPr>
          <w:rFonts w:ascii="Times New Roman" w:hAnsi="Times New Roman"/>
          <w:sz w:val="28"/>
          <w:szCs w:val="28"/>
        </w:rPr>
        <w:t> </w:t>
      </w:r>
      <w:r w:rsidRPr="006745AB">
        <w:rPr>
          <w:rFonts w:ascii="Times New Roman" w:hAnsi="Times New Roman"/>
          <w:sz w:val="28"/>
          <w:szCs w:val="28"/>
        </w:rPr>
        <w:t>Самара, ул. Набережная реки Самары, д. 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5AB">
        <w:rPr>
          <w:rFonts w:ascii="Times New Roman" w:hAnsi="Times New Roman"/>
          <w:sz w:val="28"/>
          <w:szCs w:val="28"/>
        </w:rPr>
        <w:t>офис 127</w:t>
      </w:r>
      <w:r>
        <w:rPr>
          <w:rFonts w:ascii="Times New Roman" w:hAnsi="Times New Roman"/>
          <w:sz w:val="28"/>
          <w:szCs w:val="28"/>
        </w:rPr>
        <w:t>.</w:t>
      </w:r>
      <w:r w:rsidRPr="006745AB">
        <w:rPr>
          <w:rFonts w:ascii="Times New Roman" w:hAnsi="Times New Roman"/>
          <w:sz w:val="28"/>
          <w:szCs w:val="28"/>
        </w:rPr>
        <w:t xml:space="preserve"> </w:t>
      </w:r>
    </w:p>
    <w:p w:rsidR="00AF5FC5" w:rsidRPr="00D840CF" w:rsidRDefault="00AF5FC5" w:rsidP="00AF5F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F5FC5" w:rsidRPr="00B81424" w:rsidRDefault="00AF5FC5" w:rsidP="00AF5F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C22C8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я</w:t>
      </w:r>
      <w:r w:rsidRPr="002C22C8">
        <w:rPr>
          <w:rFonts w:ascii="Times New Roman" w:hAnsi="Times New Roman"/>
          <w:sz w:val="28"/>
          <w:szCs w:val="28"/>
        </w:rPr>
        <w:t xml:space="preserve"> решила опубликовать Протокол </w:t>
      </w:r>
      <w:r>
        <w:rPr>
          <w:rFonts w:ascii="Times New Roman" w:hAnsi="Times New Roman"/>
          <w:sz w:val="28"/>
          <w:szCs w:val="28"/>
        </w:rPr>
        <w:t xml:space="preserve">опроса </w:t>
      </w:r>
      <w:r w:rsidRPr="002C22C8">
        <w:rPr>
          <w:rFonts w:ascii="Times New Roman" w:hAnsi="Times New Roman"/>
          <w:sz w:val="28"/>
          <w:szCs w:val="28"/>
        </w:rPr>
        <w:t xml:space="preserve">в газете </w:t>
      </w:r>
      <w:r>
        <w:rPr>
          <w:rFonts w:ascii="Times New Roman" w:hAnsi="Times New Roman"/>
          <w:sz w:val="28"/>
          <w:szCs w:val="28"/>
        </w:rPr>
        <w:t>«Информационный вестник», на официальном сайте Администрации городского округа Серпухов (</w:t>
      </w:r>
      <w:hyperlink r:id="rId9" w:history="1">
        <w:r w:rsidRPr="00060234">
          <w:rPr>
            <w:rFonts w:ascii="Times New Roman" w:hAnsi="Times New Roman"/>
            <w:sz w:val="28"/>
            <w:szCs w:val="28"/>
          </w:rPr>
          <w:t>https://serpuhov.ru/</w:t>
        </w:r>
      </w:hyperlink>
      <w:r w:rsidRPr="0006023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6A35C4" w:rsidRPr="00942FB8" w:rsidRDefault="00281244" w:rsidP="00892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A14">
        <w:rPr>
          <w:rFonts w:ascii="Times New Roman" w:hAnsi="Times New Roman"/>
          <w:sz w:val="28"/>
          <w:szCs w:val="28"/>
        </w:rPr>
        <w:t xml:space="preserve">По итогам опроса решили: признать общественные обсуждения </w:t>
      </w:r>
      <w:r w:rsidR="00AF5FC5" w:rsidRPr="00AF5FC5">
        <w:rPr>
          <w:rFonts w:ascii="Times New Roman" w:hAnsi="Times New Roman"/>
          <w:sz w:val="28"/>
          <w:szCs w:val="28"/>
        </w:rPr>
        <w:t>в форме  опроса граждан в электронной форме  по техническому заданию на проведение оценки воздействия на окружающую среду намечаемой хозяйственной деятельности по объекту государственной экологической экспертизы - проектная документация «Реконструкция очистных сооружений в г. Серпухов, пер. Безымянный д.1»</w:t>
      </w:r>
      <w:r w:rsidR="005074C2">
        <w:rPr>
          <w:rFonts w:ascii="Times New Roman" w:hAnsi="Times New Roman"/>
          <w:sz w:val="28"/>
          <w:szCs w:val="28"/>
        </w:rPr>
        <w:t xml:space="preserve"> </w:t>
      </w:r>
      <w:r w:rsidRPr="005074C2">
        <w:rPr>
          <w:rFonts w:ascii="Times New Roman" w:hAnsi="Times New Roman"/>
          <w:sz w:val="28"/>
          <w:szCs w:val="28"/>
        </w:rPr>
        <w:t>состоявшимися.</w:t>
      </w:r>
    </w:p>
    <w:p w:rsidR="00962AC4" w:rsidRDefault="00962AC4" w:rsidP="00892E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E44" w:rsidRDefault="00377E44" w:rsidP="00892E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E44" w:rsidRDefault="00377E44" w:rsidP="00892E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E44" w:rsidRPr="00377E44" w:rsidRDefault="00377E44" w:rsidP="00377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E44">
        <w:rPr>
          <w:rFonts w:ascii="Times New Roman" w:hAnsi="Times New Roman"/>
          <w:sz w:val="28"/>
          <w:szCs w:val="28"/>
        </w:rPr>
        <w:t xml:space="preserve">Заместитель председателя </w:t>
      </w:r>
    </w:p>
    <w:p w:rsidR="00377E44" w:rsidRPr="00377E44" w:rsidRDefault="00377E44" w:rsidP="00377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 w:rsidRPr="00377E44">
        <w:rPr>
          <w:rFonts w:ascii="Times New Roman" w:hAnsi="Times New Roman"/>
          <w:sz w:val="28"/>
          <w:szCs w:val="28"/>
        </w:rPr>
        <w:t>С.А. Медведев</w:t>
      </w:r>
    </w:p>
    <w:p w:rsidR="00377E44" w:rsidRDefault="00377E44" w:rsidP="00377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E44" w:rsidRPr="00377E44" w:rsidRDefault="00377E44" w:rsidP="00377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Секретарь Комиссии: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377E44">
        <w:rPr>
          <w:rFonts w:ascii="Times New Roman" w:hAnsi="Times New Roman"/>
          <w:sz w:val="28"/>
          <w:szCs w:val="28"/>
        </w:rPr>
        <w:t>П.В. Моисеев</w:t>
      </w:r>
    </w:p>
    <w:p w:rsidR="00377E44" w:rsidRDefault="00377E44" w:rsidP="00377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E44" w:rsidRPr="00377E44" w:rsidRDefault="00377E44" w:rsidP="00377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E44">
        <w:rPr>
          <w:rFonts w:ascii="Times New Roman" w:hAnsi="Times New Roman"/>
          <w:sz w:val="28"/>
          <w:szCs w:val="28"/>
        </w:rPr>
        <w:t>Члены комиссии:</w:t>
      </w:r>
      <w:r w:rsidRPr="00377E44">
        <w:rPr>
          <w:rFonts w:ascii="Times New Roman" w:hAnsi="Times New Roman"/>
          <w:sz w:val="28"/>
          <w:szCs w:val="28"/>
        </w:rPr>
        <w:tab/>
      </w:r>
      <w:r w:rsidRPr="00377E44">
        <w:rPr>
          <w:rFonts w:ascii="Times New Roman" w:hAnsi="Times New Roman"/>
          <w:sz w:val="28"/>
          <w:szCs w:val="28"/>
        </w:rPr>
        <w:tab/>
      </w:r>
    </w:p>
    <w:p w:rsidR="00377E44" w:rsidRDefault="00377E44" w:rsidP="00377E44">
      <w:pPr>
        <w:spacing w:after="0" w:line="240" w:lineRule="auto"/>
        <w:ind w:left="7513"/>
        <w:jc w:val="right"/>
        <w:rPr>
          <w:rFonts w:ascii="Times New Roman" w:hAnsi="Times New Roman"/>
          <w:sz w:val="28"/>
          <w:szCs w:val="28"/>
        </w:rPr>
      </w:pPr>
      <w:r w:rsidRPr="00377E44">
        <w:rPr>
          <w:rFonts w:ascii="Times New Roman" w:hAnsi="Times New Roman"/>
          <w:sz w:val="28"/>
          <w:szCs w:val="28"/>
        </w:rPr>
        <w:t xml:space="preserve">М.В. Фирсов </w:t>
      </w:r>
    </w:p>
    <w:p w:rsidR="00377E44" w:rsidRPr="00377E44" w:rsidRDefault="00377E44" w:rsidP="00377E44">
      <w:pPr>
        <w:spacing w:after="0" w:line="240" w:lineRule="auto"/>
        <w:ind w:left="7513"/>
        <w:jc w:val="right"/>
        <w:rPr>
          <w:rFonts w:ascii="Times New Roman" w:hAnsi="Times New Roman"/>
          <w:sz w:val="28"/>
          <w:szCs w:val="28"/>
        </w:rPr>
      </w:pPr>
      <w:r w:rsidRPr="00377E44">
        <w:rPr>
          <w:rFonts w:ascii="Times New Roman" w:hAnsi="Times New Roman"/>
          <w:sz w:val="28"/>
          <w:szCs w:val="28"/>
        </w:rPr>
        <w:t>О.А. Моисеева</w:t>
      </w:r>
    </w:p>
    <w:p w:rsidR="00377E44" w:rsidRPr="00377E44" w:rsidRDefault="00377E44" w:rsidP="00377E44">
      <w:pPr>
        <w:spacing w:after="0" w:line="240" w:lineRule="auto"/>
        <w:ind w:left="7513"/>
        <w:jc w:val="right"/>
        <w:rPr>
          <w:rFonts w:ascii="Times New Roman" w:hAnsi="Times New Roman"/>
          <w:sz w:val="28"/>
          <w:szCs w:val="28"/>
        </w:rPr>
      </w:pPr>
      <w:r w:rsidRPr="00377E44">
        <w:rPr>
          <w:rFonts w:ascii="Times New Roman" w:hAnsi="Times New Roman"/>
          <w:sz w:val="28"/>
          <w:szCs w:val="28"/>
        </w:rPr>
        <w:t>М.А. Толченова</w:t>
      </w:r>
    </w:p>
    <w:p w:rsidR="00377E44" w:rsidRPr="00377E44" w:rsidRDefault="00377E44" w:rsidP="00377E44">
      <w:pPr>
        <w:spacing w:after="0" w:line="240" w:lineRule="auto"/>
        <w:ind w:left="7513"/>
        <w:jc w:val="right"/>
        <w:rPr>
          <w:rFonts w:ascii="Times New Roman" w:hAnsi="Times New Roman"/>
          <w:sz w:val="28"/>
          <w:szCs w:val="28"/>
        </w:rPr>
      </w:pPr>
      <w:r w:rsidRPr="00377E44">
        <w:rPr>
          <w:rFonts w:ascii="Times New Roman" w:hAnsi="Times New Roman"/>
          <w:sz w:val="28"/>
          <w:szCs w:val="28"/>
        </w:rPr>
        <w:t xml:space="preserve">А.Г. Асеев </w:t>
      </w:r>
    </w:p>
    <w:p w:rsidR="00377E44" w:rsidRPr="00377E44" w:rsidRDefault="00377E44" w:rsidP="00377E44">
      <w:pPr>
        <w:spacing w:after="0" w:line="240" w:lineRule="auto"/>
        <w:ind w:left="7513"/>
        <w:jc w:val="right"/>
        <w:rPr>
          <w:rFonts w:ascii="Times New Roman" w:hAnsi="Times New Roman"/>
          <w:sz w:val="28"/>
          <w:szCs w:val="28"/>
        </w:rPr>
      </w:pPr>
      <w:r w:rsidRPr="00377E44">
        <w:rPr>
          <w:rFonts w:ascii="Times New Roman" w:hAnsi="Times New Roman"/>
          <w:sz w:val="28"/>
          <w:szCs w:val="28"/>
        </w:rPr>
        <w:t xml:space="preserve">Е.С. Сергеева </w:t>
      </w:r>
    </w:p>
    <w:p w:rsidR="00377E44" w:rsidRDefault="00377E44" w:rsidP="00377E44">
      <w:pPr>
        <w:spacing w:after="0" w:line="240" w:lineRule="auto"/>
        <w:ind w:left="7513"/>
        <w:jc w:val="right"/>
        <w:rPr>
          <w:rFonts w:ascii="Times New Roman" w:hAnsi="Times New Roman"/>
          <w:sz w:val="28"/>
          <w:szCs w:val="28"/>
        </w:rPr>
      </w:pPr>
      <w:r w:rsidRPr="00377E44">
        <w:rPr>
          <w:rFonts w:ascii="Times New Roman" w:hAnsi="Times New Roman"/>
          <w:sz w:val="28"/>
          <w:szCs w:val="28"/>
        </w:rPr>
        <w:t>Ю.В. Крюкова</w:t>
      </w:r>
    </w:p>
    <w:p w:rsidR="00377E44" w:rsidRDefault="00377E44" w:rsidP="00892E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77E44" w:rsidSect="00962AC4"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BC5" w:rsidRDefault="009A6BC5" w:rsidP="00CF190B">
      <w:pPr>
        <w:spacing w:after="0" w:line="240" w:lineRule="auto"/>
      </w:pPr>
      <w:r>
        <w:separator/>
      </w:r>
    </w:p>
  </w:endnote>
  <w:endnote w:type="continuationSeparator" w:id="0">
    <w:p w:rsidR="009A6BC5" w:rsidRDefault="009A6BC5" w:rsidP="00CF1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BC5" w:rsidRDefault="009A6BC5" w:rsidP="00CF190B">
      <w:pPr>
        <w:spacing w:after="0" w:line="240" w:lineRule="auto"/>
      </w:pPr>
      <w:r>
        <w:separator/>
      </w:r>
    </w:p>
  </w:footnote>
  <w:footnote w:type="continuationSeparator" w:id="0">
    <w:p w:rsidR="009A6BC5" w:rsidRDefault="009A6BC5" w:rsidP="00CF1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07EEC"/>
    <w:multiLevelType w:val="hybridMultilevel"/>
    <w:tmpl w:val="B78044A0"/>
    <w:lvl w:ilvl="0" w:tplc="157E03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0D53278"/>
    <w:multiLevelType w:val="hybridMultilevel"/>
    <w:tmpl w:val="4AE2413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C229F"/>
    <w:multiLevelType w:val="hybridMultilevel"/>
    <w:tmpl w:val="C86428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C036F"/>
    <w:multiLevelType w:val="multilevel"/>
    <w:tmpl w:val="7E249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>
    <w:nsid w:val="54E64750"/>
    <w:multiLevelType w:val="hybridMultilevel"/>
    <w:tmpl w:val="B78044A0"/>
    <w:lvl w:ilvl="0" w:tplc="157E03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8C"/>
    <w:rsid w:val="0003783E"/>
    <w:rsid w:val="00052B1E"/>
    <w:rsid w:val="00073D80"/>
    <w:rsid w:val="00092D32"/>
    <w:rsid w:val="0009591D"/>
    <w:rsid w:val="001673A7"/>
    <w:rsid w:val="001D0C71"/>
    <w:rsid w:val="001D5BDC"/>
    <w:rsid w:val="00215948"/>
    <w:rsid w:val="00281244"/>
    <w:rsid w:val="002B3A72"/>
    <w:rsid w:val="00306E73"/>
    <w:rsid w:val="00332B35"/>
    <w:rsid w:val="00377E44"/>
    <w:rsid w:val="003A1604"/>
    <w:rsid w:val="003B47E8"/>
    <w:rsid w:val="003E0246"/>
    <w:rsid w:val="003F6892"/>
    <w:rsid w:val="004016C2"/>
    <w:rsid w:val="00407D35"/>
    <w:rsid w:val="00437155"/>
    <w:rsid w:val="004864B0"/>
    <w:rsid w:val="00495D3B"/>
    <w:rsid w:val="004B3052"/>
    <w:rsid w:val="004D661F"/>
    <w:rsid w:val="005074C2"/>
    <w:rsid w:val="00531EF9"/>
    <w:rsid w:val="005B433F"/>
    <w:rsid w:val="005C6D20"/>
    <w:rsid w:val="005D421E"/>
    <w:rsid w:val="005D5AF7"/>
    <w:rsid w:val="005E5B26"/>
    <w:rsid w:val="0062457F"/>
    <w:rsid w:val="00632547"/>
    <w:rsid w:val="006745AB"/>
    <w:rsid w:val="006923B6"/>
    <w:rsid w:val="006A3279"/>
    <w:rsid w:val="006A35C4"/>
    <w:rsid w:val="006E555F"/>
    <w:rsid w:val="007538A9"/>
    <w:rsid w:val="007A2641"/>
    <w:rsid w:val="00824C44"/>
    <w:rsid w:val="00831FDA"/>
    <w:rsid w:val="00892E3A"/>
    <w:rsid w:val="008E4DC5"/>
    <w:rsid w:val="009342FB"/>
    <w:rsid w:val="00942FB8"/>
    <w:rsid w:val="00962AC4"/>
    <w:rsid w:val="009A6BC5"/>
    <w:rsid w:val="00A42278"/>
    <w:rsid w:val="00A7485F"/>
    <w:rsid w:val="00A74FAF"/>
    <w:rsid w:val="00AC0365"/>
    <w:rsid w:val="00AC6202"/>
    <w:rsid w:val="00AE3762"/>
    <w:rsid w:val="00AF0B8C"/>
    <w:rsid w:val="00AF5FC5"/>
    <w:rsid w:val="00B411BE"/>
    <w:rsid w:val="00B62F0C"/>
    <w:rsid w:val="00B82F52"/>
    <w:rsid w:val="00C22577"/>
    <w:rsid w:val="00C26982"/>
    <w:rsid w:val="00CC2296"/>
    <w:rsid w:val="00CF190B"/>
    <w:rsid w:val="00D05427"/>
    <w:rsid w:val="00D37B45"/>
    <w:rsid w:val="00D84289"/>
    <w:rsid w:val="00DB6A7B"/>
    <w:rsid w:val="00DC3238"/>
    <w:rsid w:val="00DF044D"/>
    <w:rsid w:val="00DF2858"/>
    <w:rsid w:val="00E11A14"/>
    <w:rsid w:val="00E229C6"/>
    <w:rsid w:val="00E26AC0"/>
    <w:rsid w:val="00E72AAC"/>
    <w:rsid w:val="00F04B7B"/>
    <w:rsid w:val="00F8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90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F19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F190B"/>
  </w:style>
  <w:style w:type="paragraph" w:styleId="a6">
    <w:name w:val="footer"/>
    <w:basedOn w:val="a"/>
    <w:link w:val="a7"/>
    <w:uiPriority w:val="99"/>
    <w:semiHidden/>
    <w:unhideWhenUsed/>
    <w:rsid w:val="00CF19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F190B"/>
  </w:style>
  <w:style w:type="character" w:styleId="a8">
    <w:name w:val="Hyperlink"/>
    <w:uiPriority w:val="99"/>
    <w:unhideWhenUsed/>
    <w:rsid w:val="004D661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7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715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F5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90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F19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F190B"/>
  </w:style>
  <w:style w:type="paragraph" w:styleId="a6">
    <w:name w:val="footer"/>
    <w:basedOn w:val="a"/>
    <w:link w:val="a7"/>
    <w:uiPriority w:val="99"/>
    <w:semiHidden/>
    <w:unhideWhenUsed/>
    <w:rsid w:val="00CF19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F190B"/>
  </w:style>
  <w:style w:type="character" w:styleId="a8">
    <w:name w:val="Hyperlink"/>
    <w:uiPriority w:val="99"/>
    <w:unhideWhenUsed/>
    <w:rsid w:val="004D661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7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715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F5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puh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rpuh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Маринич</dc:creator>
  <cp:lastModifiedBy>Анастасия А. Маринич</cp:lastModifiedBy>
  <cp:revision>2</cp:revision>
  <cp:lastPrinted>2020-10-09T06:45:00Z</cp:lastPrinted>
  <dcterms:created xsi:type="dcterms:W3CDTF">2020-10-09T06:49:00Z</dcterms:created>
  <dcterms:modified xsi:type="dcterms:W3CDTF">2020-10-09T06:49:00Z</dcterms:modified>
</cp:coreProperties>
</file>